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7A1" w:rsidRDefault="009C47A1" w:rsidP="003D461F">
      <w:pPr>
        <w:jc w:val="center"/>
        <w:rPr>
          <w:rFonts w:ascii="Times New Roman" w:hAnsi="Times New Roman"/>
          <w:b/>
          <w:sz w:val="24"/>
          <w:szCs w:val="24"/>
        </w:rPr>
      </w:pPr>
    </w:p>
    <w:p w:rsidR="003D461F" w:rsidRDefault="005064FC" w:rsidP="003D461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</w:t>
      </w:r>
      <w:r w:rsidR="00404BD3">
        <w:rPr>
          <w:rFonts w:ascii="Times New Roman" w:hAnsi="Times New Roman"/>
          <w:b/>
          <w:sz w:val="24"/>
          <w:szCs w:val="24"/>
        </w:rPr>
        <w:t xml:space="preserve"> DE ENSINO</w:t>
      </w:r>
      <w:r>
        <w:rPr>
          <w:rFonts w:ascii="Times New Roman" w:hAnsi="Times New Roman"/>
          <w:b/>
          <w:sz w:val="24"/>
          <w:szCs w:val="24"/>
        </w:rPr>
        <w:t>/NIVELAMENTO PARA O CURSO DE ENGENHARIA AGRONÔMICA</w:t>
      </w:r>
    </w:p>
    <w:p w:rsidR="003D461F" w:rsidRDefault="003D461F" w:rsidP="009C47A1">
      <w:pPr>
        <w:rPr>
          <w:rFonts w:ascii="Times New Roman" w:hAnsi="Times New Roman"/>
          <w:b/>
        </w:rPr>
      </w:pPr>
    </w:p>
    <w:p w:rsidR="003D461F" w:rsidRDefault="003D461F" w:rsidP="003D461F">
      <w:pPr>
        <w:jc w:val="center"/>
        <w:rPr>
          <w:rFonts w:ascii="Times New Roman" w:hAnsi="Times New Roman"/>
          <w:b/>
        </w:rPr>
      </w:pPr>
    </w:p>
    <w:p w:rsidR="003D461F" w:rsidRPr="005064FC" w:rsidRDefault="003D461F" w:rsidP="005064FC">
      <w:pPr>
        <w:spacing w:line="360" w:lineRule="auto"/>
        <w:rPr>
          <w:rFonts w:ascii="Times New Roman" w:hAnsi="Times New Roman"/>
          <w:sz w:val="24"/>
          <w:szCs w:val="24"/>
        </w:rPr>
      </w:pPr>
      <w:r w:rsidRPr="005064FC">
        <w:rPr>
          <w:rFonts w:ascii="Times New Roman" w:hAnsi="Times New Roman"/>
          <w:b/>
          <w:sz w:val="24"/>
          <w:szCs w:val="24"/>
        </w:rPr>
        <w:t xml:space="preserve">TÍTULO: </w:t>
      </w:r>
      <w:r w:rsidRPr="005064FC">
        <w:rPr>
          <w:rFonts w:ascii="Times New Roman" w:hAnsi="Times New Roman"/>
          <w:sz w:val="24"/>
          <w:szCs w:val="24"/>
        </w:rPr>
        <w:t>Pré-cálculo: estudos elementares das variadas Fun</w:t>
      </w:r>
      <w:r w:rsidR="008C23DB">
        <w:rPr>
          <w:rFonts w:ascii="Times New Roman" w:hAnsi="Times New Roman"/>
          <w:sz w:val="24"/>
          <w:szCs w:val="24"/>
        </w:rPr>
        <w:t>ções e de Geometria Analítica (4</w:t>
      </w:r>
      <w:r w:rsidRPr="005064FC">
        <w:rPr>
          <w:rFonts w:ascii="Times New Roman" w:hAnsi="Times New Roman"/>
          <w:sz w:val="24"/>
          <w:szCs w:val="24"/>
        </w:rPr>
        <w:t>ª edição)</w:t>
      </w:r>
    </w:p>
    <w:p w:rsidR="003D461F" w:rsidRDefault="003D461F" w:rsidP="005064FC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5064FC" w:rsidRPr="005064FC" w:rsidRDefault="005064FC" w:rsidP="005064F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  <w:r w:rsidRPr="005064FC">
        <w:rPr>
          <w:rFonts w:ascii="Times New Roman" w:hAnsi="Times New Roman"/>
          <w:sz w:val="24"/>
          <w:szCs w:val="24"/>
        </w:rPr>
        <w:t>A idealização da propo</w:t>
      </w:r>
      <w:r w:rsidR="008D23A0">
        <w:rPr>
          <w:rFonts w:ascii="Times New Roman" w:hAnsi="Times New Roman"/>
          <w:sz w:val="24"/>
          <w:szCs w:val="24"/>
        </w:rPr>
        <w:t>sta ocorreu pela relação direta</w:t>
      </w:r>
      <w:r w:rsidRPr="005064FC">
        <w:rPr>
          <w:rFonts w:ascii="Times New Roman" w:hAnsi="Times New Roman"/>
          <w:sz w:val="24"/>
          <w:szCs w:val="24"/>
        </w:rPr>
        <w:t xml:space="preserve"> em sala de aula do coordenador deste projeto com os alunos do Curso de Engenharia Agronômica,</w:t>
      </w:r>
      <w:r w:rsidR="008D23A0">
        <w:rPr>
          <w:rFonts w:ascii="Times New Roman" w:hAnsi="Times New Roman"/>
          <w:sz w:val="24"/>
          <w:szCs w:val="24"/>
        </w:rPr>
        <w:t xml:space="preserve"> durante o período letivo 2015.2 (primeira turma do curso)</w:t>
      </w:r>
      <w:r w:rsidRPr="005064FC">
        <w:rPr>
          <w:rFonts w:ascii="Times New Roman" w:hAnsi="Times New Roman"/>
          <w:sz w:val="24"/>
          <w:szCs w:val="24"/>
        </w:rPr>
        <w:t xml:space="preserve">, </w:t>
      </w:r>
      <w:r w:rsidR="008D23A0">
        <w:rPr>
          <w:rFonts w:ascii="Times New Roman" w:hAnsi="Times New Roman"/>
          <w:sz w:val="24"/>
          <w:szCs w:val="24"/>
        </w:rPr>
        <w:t>a partir da reflexão</w:t>
      </w:r>
      <w:r w:rsidRPr="005064FC">
        <w:rPr>
          <w:rFonts w:ascii="Times New Roman" w:hAnsi="Times New Roman"/>
          <w:sz w:val="24"/>
          <w:szCs w:val="24"/>
        </w:rPr>
        <w:t xml:space="preserve"> sobre os diversos fatores que ainda geram o insucesso e as distorções do aluno em relação à aquisição do conhecimento matemático. </w:t>
      </w:r>
    </w:p>
    <w:p w:rsidR="005064FC" w:rsidRPr="005064FC" w:rsidRDefault="005064FC" w:rsidP="005064FC">
      <w:pPr>
        <w:spacing w:line="360" w:lineRule="auto"/>
        <w:rPr>
          <w:rFonts w:ascii="Times New Roman" w:hAnsi="Times New Roman"/>
          <w:sz w:val="24"/>
          <w:szCs w:val="24"/>
        </w:rPr>
      </w:pPr>
      <w:r w:rsidRPr="005064FC">
        <w:rPr>
          <w:rFonts w:ascii="Times New Roman" w:hAnsi="Times New Roman"/>
          <w:sz w:val="24"/>
          <w:szCs w:val="24"/>
        </w:rPr>
        <w:tab/>
        <w:t xml:space="preserve">Por outro lado também, é comum perceber no processo de aprendizagem da Matemática metodologias de ensino e materiais instrucionais utilizados nas aulas, por vezes, não correspondem às necessidades formativas do sujeito aprendiz. </w:t>
      </w:r>
      <w:r>
        <w:rPr>
          <w:rFonts w:ascii="Times New Roman" w:hAnsi="Times New Roman"/>
          <w:sz w:val="24"/>
          <w:szCs w:val="24"/>
        </w:rPr>
        <w:t>Além disso,</w:t>
      </w:r>
      <w:r w:rsidRPr="005064FC">
        <w:rPr>
          <w:rFonts w:ascii="Times New Roman" w:hAnsi="Times New Roman"/>
          <w:sz w:val="24"/>
          <w:szCs w:val="24"/>
        </w:rPr>
        <w:t xml:space="preserve"> a própria forma de avaliar, durante o processo educativo, acaba por não favorecer o desenvolvimento cognitivo do aluno.</w:t>
      </w:r>
    </w:p>
    <w:p w:rsidR="00EB38A7" w:rsidRDefault="005064FC" w:rsidP="005064FC">
      <w:pPr>
        <w:spacing w:line="360" w:lineRule="auto"/>
        <w:rPr>
          <w:rFonts w:ascii="Times New Roman" w:hAnsi="Times New Roman"/>
          <w:sz w:val="24"/>
          <w:szCs w:val="24"/>
        </w:rPr>
      </w:pPr>
      <w:r w:rsidRPr="005064FC">
        <w:rPr>
          <w:rFonts w:ascii="Times New Roman" w:hAnsi="Times New Roman"/>
          <w:sz w:val="24"/>
          <w:szCs w:val="24"/>
        </w:rPr>
        <w:tab/>
        <w:t>Nesse sentido, o projeto justifica-se por criar condições e atitudes positivas em relação à Matemática, levando os estudantes a perceberem que os significados, símbolos, representações, generalizações e procedimentos matemáticos são úteis para compreender o mundo ao seu redor e desenvolver ambientes propícios à aprendizagem.</w:t>
      </w:r>
    </w:p>
    <w:p w:rsidR="005064FC" w:rsidRPr="005064FC" w:rsidRDefault="00EB38A7" w:rsidP="00DC7FE8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desenvolvimento desta proposta educacional dialoga justament</w:t>
      </w:r>
      <w:r w:rsidR="005D1473">
        <w:rPr>
          <w:rFonts w:ascii="Times New Roman" w:hAnsi="Times New Roman"/>
          <w:sz w:val="24"/>
          <w:szCs w:val="24"/>
        </w:rPr>
        <w:t>e com o</w:t>
      </w:r>
      <w:r>
        <w:rPr>
          <w:rFonts w:ascii="Times New Roman" w:hAnsi="Times New Roman"/>
          <w:sz w:val="24"/>
          <w:szCs w:val="24"/>
        </w:rPr>
        <w:t xml:space="preserve"> Programa de Nivelamento e Aprimoramento da Aprendizagem do IF Baiano (Res. nº 21/2015)</w:t>
      </w:r>
      <w:r w:rsidR="00DC7FE8">
        <w:rPr>
          <w:rFonts w:ascii="Times New Roman" w:hAnsi="Times New Roman"/>
          <w:sz w:val="24"/>
          <w:szCs w:val="24"/>
        </w:rPr>
        <w:t xml:space="preserve">, pelo qual a instituição busca ampliar as possibilidades de permanência e êxito do aluno, a fim de aprimorar o processo de </w:t>
      </w:r>
      <w:r w:rsidR="008D23A0">
        <w:rPr>
          <w:rFonts w:ascii="Times New Roman" w:hAnsi="Times New Roman"/>
          <w:sz w:val="24"/>
          <w:szCs w:val="24"/>
        </w:rPr>
        <w:t>ensino-aprendizagem em sala de aula.</w:t>
      </w:r>
    </w:p>
    <w:p w:rsidR="005064FC" w:rsidRPr="005064FC" w:rsidRDefault="005064FC" w:rsidP="005064F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064FC">
        <w:rPr>
          <w:rFonts w:ascii="Times New Roman" w:hAnsi="Times New Roman"/>
          <w:sz w:val="24"/>
          <w:szCs w:val="24"/>
        </w:rPr>
        <w:tab/>
        <w:t>Assim, ao apropriar-se das ideias mat</w:t>
      </w:r>
      <w:r w:rsidR="008D23A0">
        <w:rPr>
          <w:rFonts w:ascii="Times New Roman" w:hAnsi="Times New Roman"/>
          <w:sz w:val="24"/>
          <w:szCs w:val="24"/>
        </w:rPr>
        <w:t>emáticas, o aluno inserido nesse projeto</w:t>
      </w:r>
      <w:r w:rsidRPr="005064FC">
        <w:rPr>
          <w:rFonts w:ascii="Times New Roman" w:hAnsi="Times New Roman"/>
          <w:sz w:val="24"/>
          <w:szCs w:val="24"/>
        </w:rPr>
        <w:t xml:space="preserve"> saberá superar as dificuldades e aplicar os conhecimentos matemáticos em situações novas do cotidiano e no próprio contexto técnico e social das ciências agrárias.</w:t>
      </w:r>
    </w:p>
    <w:p w:rsidR="005064FC" w:rsidRDefault="005064FC" w:rsidP="005064FC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3D461F" w:rsidRDefault="003D461F" w:rsidP="005064FC">
      <w:pPr>
        <w:spacing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5064FC">
        <w:rPr>
          <w:rFonts w:ascii="Times New Roman" w:hAnsi="Times New Roman"/>
          <w:b/>
          <w:sz w:val="24"/>
          <w:szCs w:val="24"/>
        </w:rPr>
        <w:t xml:space="preserve">OBJETIVO GERAL: </w:t>
      </w:r>
      <w:r w:rsidRPr="005064FC">
        <w:rPr>
          <w:rFonts w:ascii="Times New Roman" w:hAnsi="Times New Roman"/>
          <w:sz w:val="24"/>
          <w:szCs w:val="24"/>
          <w:shd w:val="clear" w:color="auto" w:fill="FFFFFF"/>
        </w:rPr>
        <w:t>Realizar oficinas matemáticas, em ambientes informatizados, com alunos</w:t>
      </w:r>
      <w:r w:rsidR="009C47A1" w:rsidRPr="005064FC">
        <w:rPr>
          <w:rFonts w:ascii="Times New Roman" w:hAnsi="Times New Roman"/>
          <w:sz w:val="24"/>
          <w:szCs w:val="24"/>
          <w:shd w:val="clear" w:color="auto" w:fill="FFFFFF"/>
        </w:rPr>
        <w:t>(as)</w:t>
      </w:r>
      <w:r w:rsidRPr="005064FC">
        <w:rPr>
          <w:rFonts w:ascii="Times New Roman" w:hAnsi="Times New Roman"/>
          <w:sz w:val="24"/>
          <w:szCs w:val="24"/>
          <w:shd w:val="clear" w:color="auto" w:fill="FFFFFF"/>
        </w:rPr>
        <w:t xml:space="preserve"> da graduação de Engenharia Agronômica, do IF Baiano/</w:t>
      </w:r>
      <w:r w:rsidRPr="005064FC">
        <w:rPr>
          <w:rFonts w:ascii="Times New Roman" w:hAnsi="Times New Roman"/>
          <w:i/>
          <w:sz w:val="24"/>
          <w:szCs w:val="24"/>
          <w:shd w:val="clear" w:color="auto" w:fill="FFFFFF"/>
        </w:rPr>
        <w:t>Campus</w:t>
      </w:r>
      <w:r w:rsidRPr="005064FC">
        <w:rPr>
          <w:rFonts w:ascii="Times New Roman" w:hAnsi="Times New Roman"/>
          <w:sz w:val="24"/>
          <w:szCs w:val="24"/>
          <w:shd w:val="clear" w:color="auto" w:fill="FFFFFF"/>
        </w:rPr>
        <w:t xml:space="preserve"> Bom Jesus da Lapa</w:t>
      </w:r>
      <w:r w:rsidR="009C47A1" w:rsidRPr="005064FC">
        <w:rPr>
          <w:rFonts w:ascii="Times New Roman" w:hAnsi="Times New Roman"/>
          <w:sz w:val="24"/>
          <w:szCs w:val="24"/>
          <w:shd w:val="clear" w:color="auto" w:fill="FFFFFF"/>
        </w:rPr>
        <w:t xml:space="preserve"> e estudantes de outras instituições de nível superior</w:t>
      </w:r>
      <w:r w:rsidRPr="005064FC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8D23A0" w:rsidRPr="005064FC" w:rsidRDefault="008D23A0" w:rsidP="005064FC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3D461F" w:rsidRPr="005064FC" w:rsidRDefault="003D461F" w:rsidP="005064F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064FC">
        <w:rPr>
          <w:rFonts w:ascii="Times New Roman" w:hAnsi="Times New Roman"/>
          <w:b/>
          <w:sz w:val="24"/>
          <w:szCs w:val="24"/>
        </w:rPr>
        <w:t>OBJETIVOS ESPECÍFICOS:</w:t>
      </w:r>
    </w:p>
    <w:p w:rsidR="003D461F" w:rsidRPr="005064FC" w:rsidRDefault="00C64FC9" w:rsidP="005064FC">
      <w:pPr>
        <w:numPr>
          <w:ilvl w:val="0"/>
          <w:numId w:val="1"/>
        </w:numPr>
        <w:spacing w:before="100" w:beforeAutospacing="1" w:line="360" w:lineRule="auto"/>
        <w:jc w:val="left"/>
        <w:rPr>
          <w:rFonts w:ascii="Times New Roman" w:eastAsia="Times New Roman" w:hAnsi="Times New Roman"/>
          <w:sz w:val="24"/>
          <w:szCs w:val="24"/>
        </w:rPr>
      </w:pPr>
      <w:r w:rsidRPr="005064FC">
        <w:rPr>
          <w:rFonts w:ascii="Times New Roman" w:eastAsia="Times New Roman" w:hAnsi="Times New Roman"/>
          <w:sz w:val="24"/>
          <w:szCs w:val="24"/>
        </w:rPr>
        <w:t xml:space="preserve">Compreender </w:t>
      </w:r>
      <w:r w:rsidR="00B57EDE" w:rsidRPr="005064FC">
        <w:rPr>
          <w:rFonts w:ascii="Times New Roman" w:eastAsia="Times New Roman" w:hAnsi="Times New Roman"/>
          <w:sz w:val="24"/>
          <w:szCs w:val="24"/>
        </w:rPr>
        <w:t>o c</w:t>
      </w:r>
      <w:r w:rsidR="003D461F" w:rsidRPr="005064FC">
        <w:rPr>
          <w:rFonts w:ascii="Times New Roman" w:eastAsia="Times New Roman" w:hAnsi="Times New Roman"/>
          <w:sz w:val="24"/>
          <w:szCs w:val="24"/>
        </w:rPr>
        <w:t xml:space="preserve">onceito de função aplicado à </w:t>
      </w:r>
      <w:r w:rsidRPr="005064FC">
        <w:rPr>
          <w:rFonts w:ascii="Times New Roman" w:eastAsia="Times New Roman" w:hAnsi="Times New Roman"/>
          <w:sz w:val="24"/>
          <w:szCs w:val="24"/>
        </w:rPr>
        <w:t>Engenh</w:t>
      </w:r>
      <w:r w:rsidR="00B57EDE" w:rsidRPr="005064FC">
        <w:rPr>
          <w:rFonts w:ascii="Times New Roman" w:eastAsia="Times New Roman" w:hAnsi="Times New Roman"/>
          <w:sz w:val="24"/>
          <w:szCs w:val="24"/>
        </w:rPr>
        <w:t>aria</w:t>
      </w:r>
      <w:r w:rsidRPr="005064FC">
        <w:rPr>
          <w:rFonts w:ascii="Times New Roman" w:eastAsia="Times New Roman" w:hAnsi="Times New Roman"/>
          <w:sz w:val="24"/>
          <w:szCs w:val="24"/>
        </w:rPr>
        <w:t xml:space="preserve"> </w:t>
      </w:r>
      <w:r w:rsidR="003D461F" w:rsidRPr="005064FC">
        <w:rPr>
          <w:rFonts w:ascii="Times New Roman" w:eastAsia="Times New Roman" w:hAnsi="Times New Roman"/>
          <w:sz w:val="24"/>
          <w:szCs w:val="24"/>
        </w:rPr>
        <w:t>e às outras áreas do conhecimento;</w:t>
      </w:r>
    </w:p>
    <w:p w:rsidR="00B57EDE" w:rsidRPr="005064FC" w:rsidRDefault="00B57EDE" w:rsidP="005064FC">
      <w:pPr>
        <w:numPr>
          <w:ilvl w:val="0"/>
          <w:numId w:val="1"/>
        </w:numPr>
        <w:spacing w:before="100" w:beforeAutospacing="1" w:line="360" w:lineRule="auto"/>
        <w:jc w:val="left"/>
        <w:rPr>
          <w:rFonts w:ascii="Times New Roman" w:eastAsia="Times New Roman" w:hAnsi="Times New Roman"/>
          <w:sz w:val="24"/>
          <w:szCs w:val="24"/>
        </w:rPr>
      </w:pPr>
      <w:r w:rsidRPr="005064FC">
        <w:rPr>
          <w:rFonts w:ascii="Times New Roman" w:eastAsia="Times New Roman" w:hAnsi="Times New Roman"/>
          <w:sz w:val="24"/>
          <w:szCs w:val="24"/>
        </w:rPr>
        <w:t>Conhecer a f</w:t>
      </w:r>
      <w:r w:rsidR="003D461F" w:rsidRPr="005064FC">
        <w:rPr>
          <w:rFonts w:ascii="Times New Roman" w:eastAsia="Times New Roman" w:hAnsi="Times New Roman"/>
          <w:sz w:val="24"/>
          <w:szCs w:val="24"/>
        </w:rPr>
        <w:t>órmula matemáti</w:t>
      </w:r>
      <w:r w:rsidRPr="005064FC">
        <w:rPr>
          <w:rFonts w:ascii="Times New Roman" w:eastAsia="Times New Roman" w:hAnsi="Times New Roman"/>
          <w:sz w:val="24"/>
          <w:szCs w:val="24"/>
        </w:rPr>
        <w:t>ca das variadas funções;</w:t>
      </w:r>
    </w:p>
    <w:p w:rsidR="003D461F" w:rsidRPr="005064FC" w:rsidRDefault="00B57EDE" w:rsidP="005064FC">
      <w:pPr>
        <w:numPr>
          <w:ilvl w:val="0"/>
          <w:numId w:val="1"/>
        </w:numPr>
        <w:spacing w:before="100" w:beforeAutospacing="1" w:line="360" w:lineRule="auto"/>
        <w:jc w:val="left"/>
        <w:rPr>
          <w:rFonts w:ascii="Times New Roman" w:eastAsia="Times New Roman" w:hAnsi="Times New Roman"/>
          <w:sz w:val="24"/>
          <w:szCs w:val="24"/>
        </w:rPr>
      </w:pPr>
      <w:r w:rsidRPr="005064FC">
        <w:rPr>
          <w:rFonts w:ascii="Times New Roman" w:eastAsia="Times New Roman" w:hAnsi="Times New Roman"/>
          <w:sz w:val="24"/>
          <w:szCs w:val="24"/>
        </w:rPr>
        <w:t>Estudar as leis e suas variáveis pelo</w:t>
      </w:r>
      <w:r w:rsidR="003D461F" w:rsidRPr="005064FC">
        <w:rPr>
          <w:rFonts w:ascii="Times New Roman" w:eastAsia="Times New Roman" w:hAnsi="Times New Roman"/>
          <w:sz w:val="24"/>
          <w:szCs w:val="24"/>
        </w:rPr>
        <w:t xml:space="preserve"> uso da Planilha Calc ou Planilha Excel;</w:t>
      </w:r>
    </w:p>
    <w:p w:rsidR="00C64FC9" w:rsidRPr="005064FC" w:rsidRDefault="00B57EDE" w:rsidP="005064FC">
      <w:pPr>
        <w:numPr>
          <w:ilvl w:val="0"/>
          <w:numId w:val="1"/>
        </w:numPr>
        <w:spacing w:before="100" w:beforeAutospacing="1" w:line="360" w:lineRule="auto"/>
        <w:jc w:val="left"/>
        <w:rPr>
          <w:rFonts w:ascii="Times New Roman" w:eastAsia="Times New Roman" w:hAnsi="Times New Roman"/>
          <w:sz w:val="24"/>
          <w:szCs w:val="24"/>
        </w:rPr>
      </w:pPr>
      <w:r w:rsidRPr="005064FC">
        <w:rPr>
          <w:rFonts w:ascii="Times New Roman" w:eastAsia="Times New Roman" w:hAnsi="Times New Roman"/>
          <w:sz w:val="24"/>
          <w:szCs w:val="24"/>
        </w:rPr>
        <w:lastRenderedPageBreak/>
        <w:t>Utilizar o s</w:t>
      </w:r>
      <w:r w:rsidR="00C64FC9" w:rsidRPr="005064FC">
        <w:rPr>
          <w:rFonts w:ascii="Times New Roman" w:eastAsia="Times New Roman" w:hAnsi="Times New Roman"/>
          <w:sz w:val="24"/>
          <w:szCs w:val="24"/>
        </w:rPr>
        <w:t>istema cartesiano ortogonal para</w:t>
      </w:r>
      <w:r w:rsidR="003D461F" w:rsidRPr="005064FC">
        <w:rPr>
          <w:rFonts w:ascii="Times New Roman" w:eastAsia="Times New Roman" w:hAnsi="Times New Roman"/>
          <w:sz w:val="24"/>
          <w:szCs w:val="24"/>
        </w:rPr>
        <w:t xml:space="preserve"> representação gráfica das variadas funções</w:t>
      </w:r>
      <w:r w:rsidR="00C64FC9" w:rsidRPr="005064FC">
        <w:rPr>
          <w:rFonts w:ascii="Times New Roman" w:eastAsia="Times New Roman" w:hAnsi="Times New Roman"/>
          <w:sz w:val="24"/>
          <w:szCs w:val="24"/>
        </w:rPr>
        <w:t>;</w:t>
      </w:r>
    </w:p>
    <w:p w:rsidR="003D461F" w:rsidRPr="005064FC" w:rsidRDefault="003D461F" w:rsidP="005064FC">
      <w:pPr>
        <w:numPr>
          <w:ilvl w:val="0"/>
          <w:numId w:val="1"/>
        </w:numPr>
        <w:spacing w:before="100" w:beforeAutospacing="1" w:line="360" w:lineRule="auto"/>
        <w:jc w:val="left"/>
        <w:rPr>
          <w:rFonts w:ascii="Times New Roman" w:eastAsia="Times New Roman" w:hAnsi="Times New Roman"/>
          <w:sz w:val="24"/>
          <w:szCs w:val="24"/>
        </w:rPr>
      </w:pPr>
      <w:r w:rsidRPr="005064FC">
        <w:rPr>
          <w:rFonts w:ascii="Times New Roman" w:eastAsia="Times New Roman" w:hAnsi="Times New Roman"/>
          <w:sz w:val="24"/>
          <w:szCs w:val="24"/>
        </w:rPr>
        <w:t xml:space="preserve"> </w:t>
      </w:r>
      <w:r w:rsidR="00C64FC9" w:rsidRPr="005064FC">
        <w:rPr>
          <w:rFonts w:ascii="Times New Roman" w:eastAsia="Times New Roman" w:hAnsi="Times New Roman"/>
          <w:sz w:val="24"/>
          <w:szCs w:val="24"/>
        </w:rPr>
        <w:t>Aplicar o software educativo Grafeq na construção de variados gráficos;</w:t>
      </w:r>
    </w:p>
    <w:p w:rsidR="003D461F" w:rsidRPr="005064FC" w:rsidRDefault="00C64FC9" w:rsidP="005064FC">
      <w:pPr>
        <w:numPr>
          <w:ilvl w:val="0"/>
          <w:numId w:val="1"/>
        </w:numPr>
        <w:spacing w:before="100" w:beforeAutospacing="1" w:line="360" w:lineRule="auto"/>
        <w:jc w:val="left"/>
        <w:rPr>
          <w:rFonts w:ascii="Times New Roman" w:eastAsia="Times New Roman" w:hAnsi="Times New Roman"/>
          <w:sz w:val="24"/>
          <w:szCs w:val="24"/>
        </w:rPr>
      </w:pPr>
      <w:r w:rsidRPr="005064FC">
        <w:rPr>
          <w:rFonts w:ascii="Times New Roman" w:eastAsia="Times New Roman" w:hAnsi="Times New Roman"/>
          <w:sz w:val="24"/>
          <w:szCs w:val="24"/>
        </w:rPr>
        <w:t>Realizar o e</w:t>
      </w:r>
      <w:r w:rsidR="003D461F" w:rsidRPr="005064FC">
        <w:rPr>
          <w:rFonts w:ascii="Times New Roman" w:eastAsia="Times New Roman" w:hAnsi="Times New Roman"/>
          <w:sz w:val="24"/>
          <w:szCs w:val="24"/>
        </w:rPr>
        <w:t>studo da Geometria An</w:t>
      </w:r>
      <w:r w:rsidRPr="005064FC">
        <w:rPr>
          <w:rFonts w:ascii="Times New Roman" w:eastAsia="Times New Roman" w:hAnsi="Times New Roman"/>
          <w:sz w:val="24"/>
          <w:szCs w:val="24"/>
        </w:rPr>
        <w:t>alítica;</w:t>
      </w:r>
    </w:p>
    <w:p w:rsidR="003D461F" w:rsidRPr="005064FC" w:rsidRDefault="00C474E5" w:rsidP="005064FC">
      <w:pPr>
        <w:numPr>
          <w:ilvl w:val="0"/>
          <w:numId w:val="1"/>
        </w:numPr>
        <w:spacing w:before="100" w:before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5064FC">
        <w:rPr>
          <w:rFonts w:ascii="Times New Roman" w:eastAsia="Times New Roman" w:hAnsi="Times New Roman"/>
          <w:sz w:val="24"/>
          <w:szCs w:val="24"/>
        </w:rPr>
        <w:t>Entender a abordagem introdutória</w:t>
      </w:r>
      <w:r w:rsidR="00C5725A" w:rsidRPr="005064FC">
        <w:rPr>
          <w:rFonts w:ascii="Times New Roman" w:eastAsia="Times New Roman" w:hAnsi="Times New Roman"/>
          <w:sz w:val="24"/>
          <w:szCs w:val="24"/>
        </w:rPr>
        <w:t xml:space="preserve"> </w:t>
      </w:r>
      <w:r w:rsidRPr="005064FC">
        <w:rPr>
          <w:rFonts w:ascii="Times New Roman" w:eastAsia="Times New Roman" w:hAnsi="Times New Roman"/>
          <w:sz w:val="24"/>
          <w:szCs w:val="24"/>
        </w:rPr>
        <w:t xml:space="preserve">de Limites, </w:t>
      </w:r>
      <w:r w:rsidR="00C5725A" w:rsidRPr="005064FC">
        <w:rPr>
          <w:rFonts w:ascii="Times New Roman" w:eastAsia="Times New Roman" w:hAnsi="Times New Roman"/>
          <w:sz w:val="24"/>
          <w:szCs w:val="24"/>
        </w:rPr>
        <w:t>Derivadas</w:t>
      </w:r>
      <w:r w:rsidRPr="005064FC">
        <w:rPr>
          <w:rFonts w:ascii="Times New Roman" w:eastAsia="Times New Roman" w:hAnsi="Times New Roman"/>
          <w:sz w:val="24"/>
          <w:szCs w:val="24"/>
        </w:rPr>
        <w:t xml:space="preserve"> e Integral;</w:t>
      </w:r>
    </w:p>
    <w:p w:rsidR="003D461F" w:rsidRPr="005064FC" w:rsidRDefault="003D461F" w:rsidP="005064FC">
      <w:pPr>
        <w:spacing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D461F" w:rsidRPr="005064FC" w:rsidRDefault="003D461F" w:rsidP="005064F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064FC">
        <w:rPr>
          <w:rFonts w:ascii="Times New Roman" w:hAnsi="Times New Roman"/>
          <w:b/>
          <w:sz w:val="24"/>
          <w:szCs w:val="24"/>
        </w:rPr>
        <w:t xml:space="preserve">CAMPUS: </w:t>
      </w:r>
      <w:r w:rsidRPr="005064FC">
        <w:rPr>
          <w:rFonts w:ascii="Times New Roman" w:hAnsi="Times New Roman"/>
          <w:sz w:val="24"/>
          <w:szCs w:val="24"/>
        </w:rPr>
        <w:t>Bom Jesus da Lapa</w:t>
      </w:r>
    </w:p>
    <w:p w:rsidR="003D461F" w:rsidRPr="005064FC" w:rsidRDefault="003D461F" w:rsidP="005064FC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3D461F" w:rsidRPr="005064FC" w:rsidRDefault="003D461F" w:rsidP="005064FC">
      <w:pPr>
        <w:spacing w:line="360" w:lineRule="auto"/>
        <w:rPr>
          <w:rFonts w:ascii="Times New Roman" w:hAnsi="Times New Roman"/>
          <w:sz w:val="24"/>
          <w:szCs w:val="24"/>
        </w:rPr>
      </w:pPr>
      <w:r w:rsidRPr="005064FC">
        <w:rPr>
          <w:rFonts w:ascii="Times New Roman" w:hAnsi="Times New Roman"/>
          <w:b/>
          <w:sz w:val="24"/>
          <w:szCs w:val="24"/>
        </w:rPr>
        <w:t xml:space="preserve">CARGA HORÁRIA: </w:t>
      </w:r>
      <w:r w:rsidR="008C23DB">
        <w:rPr>
          <w:rFonts w:ascii="Times New Roman" w:hAnsi="Times New Roman"/>
          <w:sz w:val="24"/>
          <w:szCs w:val="24"/>
        </w:rPr>
        <w:t>40</w:t>
      </w:r>
      <w:r w:rsidR="0007764C" w:rsidRPr="005064FC">
        <w:rPr>
          <w:rFonts w:ascii="Times New Roman" w:hAnsi="Times New Roman"/>
          <w:sz w:val="24"/>
          <w:szCs w:val="24"/>
        </w:rPr>
        <w:t xml:space="preserve"> </w:t>
      </w:r>
      <w:r w:rsidR="00683F2D" w:rsidRPr="005064FC">
        <w:rPr>
          <w:rFonts w:ascii="Times New Roman" w:hAnsi="Times New Roman"/>
          <w:sz w:val="24"/>
          <w:szCs w:val="24"/>
        </w:rPr>
        <w:t>horas</w:t>
      </w:r>
    </w:p>
    <w:p w:rsidR="003D461F" w:rsidRPr="005064FC" w:rsidRDefault="003D461F" w:rsidP="005064F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D461F" w:rsidRPr="005064FC" w:rsidRDefault="003D461F" w:rsidP="005064FC">
      <w:pPr>
        <w:spacing w:line="360" w:lineRule="auto"/>
        <w:rPr>
          <w:rFonts w:ascii="Times New Roman" w:hAnsi="Times New Roman"/>
          <w:sz w:val="24"/>
          <w:szCs w:val="24"/>
        </w:rPr>
      </w:pPr>
      <w:r w:rsidRPr="005064FC">
        <w:rPr>
          <w:rFonts w:ascii="Times New Roman" w:hAnsi="Times New Roman"/>
          <w:b/>
          <w:sz w:val="24"/>
          <w:szCs w:val="24"/>
        </w:rPr>
        <w:t xml:space="preserve">ÁREA DE ABRANGÊNCIA: </w:t>
      </w:r>
      <w:r w:rsidRPr="005064FC">
        <w:rPr>
          <w:rFonts w:ascii="Times New Roman" w:hAnsi="Times New Roman"/>
          <w:sz w:val="24"/>
          <w:szCs w:val="24"/>
        </w:rPr>
        <w:t>Educação profissional/Curso Superior em Engenharia Agronômica</w:t>
      </w:r>
    </w:p>
    <w:p w:rsidR="003D461F" w:rsidRDefault="003D461F" w:rsidP="005064F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C23DB" w:rsidRPr="008C23DB" w:rsidRDefault="008C23DB" w:rsidP="005064F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PERÍODO DE INSCRIÇÃO: </w:t>
      </w:r>
      <w:r>
        <w:rPr>
          <w:rFonts w:ascii="Times New Roman" w:hAnsi="Times New Roman"/>
          <w:sz w:val="24"/>
          <w:szCs w:val="24"/>
        </w:rPr>
        <w:t>27 de fevereiro a 0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3 de março de 2020</w:t>
      </w:r>
    </w:p>
    <w:p w:rsidR="008C23DB" w:rsidRPr="008C23DB" w:rsidRDefault="008C23DB" w:rsidP="005064FC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3D461F" w:rsidRPr="008D23A0" w:rsidRDefault="003D461F" w:rsidP="005064FC">
      <w:pPr>
        <w:spacing w:line="360" w:lineRule="auto"/>
        <w:rPr>
          <w:rFonts w:ascii="Times New Roman" w:hAnsi="Times New Roman"/>
          <w:sz w:val="24"/>
          <w:szCs w:val="24"/>
        </w:rPr>
      </w:pPr>
      <w:r w:rsidRPr="005064FC">
        <w:rPr>
          <w:rFonts w:ascii="Times New Roman" w:hAnsi="Times New Roman"/>
          <w:b/>
          <w:sz w:val="24"/>
          <w:szCs w:val="24"/>
        </w:rPr>
        <w:t>PERÍODO DE REALIZAÇÃO</w:t>
      </w:r>
      <w:r w:rsidRPr="008D23A0">
        <w:rPr>
          <w:rFonts w:ascii="Times New Roman" w:hAnsi="Times New Roman"/>
          <w:sz w:val="24"/>
          <w:szCs w:val="24"/>
        </w:rPr>
        <w:t xml:space="preserve">: </w:t>
      </w:r>
      <w:r w:rsidR="008C23DB">
        <w:rPr>
          <w:rFonts w:ascii="Times New Roman" w:hAnsi="Times New Roman"/>
          <w:sz w:val="24"/>
          <w:szCs w:val="24"/>
        </w:rPr>
        <w:t xml:space="preserve"> 06 de março e 24 de abril de 2020</w:t>
      </w:r>
    </w:p>
    <w:p w:rsidR="003D461F" w:rsidRPr="005064FC" w:rsidRDefault="003D461F" w:rsidP="005064FC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3D461F" w:rsidRPr="005064FC" w:rsidRDefault="003D461F" w:rsidP="005064FC">
      <w:pPr>
        <w:spacing w:line="360" w:lineRule="auto"/>
        <w:rPr>
          <w:rFonts w:ascii="Times New Roman" w:hAnsi="Times New Roman"/>
          <w:sz w:val="24"/>
          <w:szCs w:val="24"/>
        </w:rPr>
      </w:pPr>
      <w:r w:rsidRPr="005064FC">
        <w:rPr>
          <w:rFonts w:ascii="Times New Roman" w:hAnsi="Times New Roman"/>
          <w:b/>
          <w:sz w:val="24"/>
          <w:szCs w:val="24"/>
        </w:rPr>
        <w:t xml:space="preserve">PÚBLICO ALVO: </w:t>
      </w:r>
      <w:r w:rsidRPr="005064FC">
        <w:rPr>
          <w:rFonts w:ascii="Times New Roman" w:hAnsi="Times New Roman"/>
          <w:sz w:val="24"/>
          <w:szCs w:val="24"/>
        </w:rPr>
        <w:t xml:space="preserve">Alunos do curso superior de Engenharia Agronômica/IF Baiano – </w:t>
      </w:r>
      <w:r w:rsidRPr="005064FC">
        <w:rPr>
          <w:rFonts w:ascii="Times New Roman" w:hAnsi="Times New Roman"/>
          <w:i/>
          <w:sz w:val="24"/>
          <w:szCs w:val="24"/>
        </w:rPr>
        <w:t xml:space="preserve">Campus </w:t>
      </w:r>
      <w:r w:rsidRPr="005064FC">
        <w:rPr>
          <w:rFonts w:ascii="Times New Roman" w:hAnsi="Times New Roman"/>
          <w:sz w:val="24"/>
          <w:szCs w:val="24"/>
        </w:rPr>
        <w:t>Bom Jesus da Lapa</w:t>
      </w:r>
      <w:r w:rsidR="00476954" w:rsidRPr="005064FC">
        <w:rPr>
          <w:rFonts w:ascii="Times New Roman" w:hAnsi="Times New Roman"/>
          <w:sz w:val="24"/>
          <w:szCs w:val="24"/>
        </w:rPr>
        <w:t xml:space="preserve"> </w:t>
      </w:r>
      <w:r w:rsidR="00476954" w:rsidRPr="005064FC">
        <w:rPr>
          <w:rFonts w:ascii="Times New Roman" w:hAnsi="Times New Roman"/>
          <w:sz w:val="24"/>
          <w:szCs w:val="24"/>
          <w:shd w:val="clear" w:color="auto" w:fill="FFFFFF"/>
        </w:rPr>
        <w:t>e estudantes de outras instituições de nível superior.</w:t>
      </w:r>
    </w:p>
    <w:p w:rsidR="003D461F" w:rsidRPr="005064FC" w:rsidRDefault="003D461F" w:rsidP="005064F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D461F" w:rsidRPr="005064FC" w:rsidRDefault="003D461F" w:rsidP="005064FC">
      <w:pPr>
        <w:spacing w:line="360" w:lineRule="auto"/>
        <w:rPr>
          <w:rFonts w:ascii="Times New Roman" w:hAnsi="Times New Roman"/>
          <w:sz w:val="24"/>
          <w:szCs w:val="24"/>
        </w:rPr>
      </w:pPr>
      <w:r w:rsidRPr="005064FC">
        <w:rPr>
          <w:rFonts w:ascii="Times New Roman" w:hAnsi="Times New Roman"/>
          <w:b/>
          <w:sz w:val="24"/>
          <w:szCs w:val="24"/>
        </w:rPr>
        <w:t xml:space="preserve">NÚMEROS DE VAGAS: </w:t>
      </w:r>
      <w:r w:rsidR="00476954" w:rsidRPr="005064FC">
        <w:rPr>
          <w:rFonts w:ascii="Times New Roman" w:hAnsi="Times New Roman"/>
          <w:sz w:val="24"/>
          <w:szCs w:val="24"/>
        </w:rPr>
        <w:t>40</w:t>
      </w:r>
      <w:r w:rsidRPr="005064FC">
        <w:rPr>
          <w:rFonts w:ascii="Times New Roman" w:hAnsi="Times New Roman"/>
          <w:sz w:val="24"/>
          <w:szCs w:val="24"/>
        </w:rPr>
        <w:t xml:space="preserve"> vagas</w:t>
      </w:r>
    </w:p>
    <w:p w:rsidR="003D461F" w:rsidRPr="005064FC" w:rsidRDefault="003D461F" w:rsidP="005064FC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476954" w:rsidRPr="005064FC" w:rsidRDefault="003D461F" w:rsidP="005064FC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5064FC">
        <w:rPr>
          <w:rFonts w:ascii="Times New Roman" w:hAnsi="Times New Roman"/>
          <w:b/>
          <w:sz w:val="24"/>
          <w:szCs w:val="24"/>
        </w:rPr>
        <w:t xml:space="preserve">METODOLOGIA: </w:t>
      </w:r>
      <w:r w:rsidRPr="005064FC">
        <w:rPr>
          <w:rFonts w:ascii="Times New Roman" w:hAnsi="Times New Roman"/>
          <w:color w:val="000000"/>
          <w:sz w:val="24"/>
          <w:szCs w:val="24"/>
        </w:rPr>
        <w:t>O curso será ministrado através de questões problematizadoras e diálogos abertos em função dos tópicos relacionados ao conteúdo</w:t>
      </w:r>
      <w:r w:rsidR="00476954" w:rsidRPr="005064FC">
        <w:rPr>
          <w:rFonts w:ascii="Times New Roman" w:hAnsi="Times New Roman"/>
          <w:color w:val="000000"/>
          <w:sz w:val="24"/>
          <w:szCs w:val="24"/>
        </w:rPr>
        <w:t xml:space="preserve"> programático, utilizando</w:t>
      </w:r>
      <w:r w:rsidRPr="005064FC">
        <w:rPr>
          <w:rFonts w:ascii="Times New Roman" w:hAnsi="Times New Roman"/>
          <w:color w:val="000000"/>
          <w:sz w:val="24"/>
          <w:szCs w:val="24"/>
        </w:rPr>
        <w:t xml:space="preserve"> recursos visuais (projetor multimídia), textos imagéticos e situações-problemas revolvidas. Serão ministrados trabalhos práticos, em grupos, onde os alunos deverão implementar aspectos abordados no decorrer do curso. Durante as aulas, serão expostos aspectos da Educação Matemática, colocando a vista elementos da história da matemática, da modelagem matemática, da etnomatemática e a investigação matemática em sala de aula.</w:t>
      </w:r>
    </w:p>
    <w:p w:rsidR="005064FC" w:rsidRDefault="005064FC" w:rsidP="005064FC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3D461F" w:rsidRPr="005064FC" w:rsidRDefault="003D461F" w:rsidP="005064FC">
      <w:pPr>
        <w:spacing w:line="360" w:lineRule="auto"/>
        <w:rPr>
          <w:rFonts w:ascii="Times New Roman" w:hAnsi="Times New Roman"/>
          <w:sz w:val="24"/>
          <w:szCs w:val="24"/>
        </w:rPr>
      </w:pPr>
      <w:r w:rsidRPr="005064FC">
        <w:rPr>
          <w:rFonts w:ascii="Times New Roman" w:hAnsi="Times New Roman"/>
          <w:b/>
          <w:sz w:val="24"/>
          <w:szCs w:val="24"/>
        </w:rPr>
        <w:t xml:space="preserve">RECURSOS DIDÁTICO-PEDAGÓGICOS: </w:t>
      </w:r>
      <w:r w:rsidRPr="005064FC">
        <w:rPr>
          <w:rFonts w:ascii="Times New Roman" w:hAnsi="Times New Roman"/>
          <w:sz w:val="24"/>
          <w:szCs w:val="24"/>
        </w:rPr>
        <w:t>Para promover a aprendizagem significativa do</w:t>
      </w:r>
      <w:r w:rsidR="00476954" w:rsidRPr="005064FC">
        <w:rPr>
          <w:rFonts w:ascii="Times New Roman" w:hAnsi="Times New Roman"/>
          <w:sz w:val="24"/>
          <w:szCs w:val="24"/>
        </w:rPr>
        <w:t>(a)</w:t>
      </w:r>
      <w:r w:rsidRPr="005064FC">
        <w:rPr>
          <w:rFonts w:ascii="Times New Roman" w:hAnsi="Times New Roman"/>
          <w:sz w:val="24"/>
          <w:szCs w:val="24"/>
        </w:rPr>
        <w:t xml:space="preserve"> aluno</w:t>
      </w:r>
      <w:r w:rsidR="00476954" w:rsidRPr="005064FC">
        <w:rPr>
          <w:rFonts w:ascii="Times New Roman" w:hAnsi="Times New Roman"/>
          <w:sz w:val="24"/>
          <w:szCs w:val="24"/>
        </w:rPr>
        <w:t>(a)</w:t>
      </w:r>
      <w:r w:rsidRPr="005064FC">
        <w:rPr>
          <w:rFonts w:ascii="Times New Roman" w:hAnsi="Times New Roman"/>
          <w:sz w:val="24"/>
          <w:szCs w:val="24"/>
        </w:rPr>
        <w:t xml:space="preserve"> serão utilizados os seguintes recursos: calculadoras, instrumentos geométricos materiais (régua, transferidor, compasso, metro, tesoura, esquadro, etc), vídeos, computador, datashow, internet, livros didáticos, jornais, revistas e folhetos de propaganda.</w:t>
      </w:r>
    </w:p>
    <w:p w:rsidR="003D461F" w:rsidRPr="005064FC" w:rsidRDefault="003D461F" w:rsidP="005064FC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3D461F" w:rsidRPr="005064FC" w:rsidRDefault="003D461F" w:rsidP="005064FC">
      <w:pPr>
        <w:spacing w:line="360" w:lineRule="auto"/>
        <w:rPr>
          <w:rFonts w:ascii="Times New Roman" w:hAnsi="Times New Roman"/>
          <w:sz w:val="24"/>
          <w:szCs w:val="24"/>
        </w:rPr>
      </w:pPr>
      <w:r w:rsidRPr="005064FC">
        <w:rPr>
          <w:rFonts w:ascii="Times New Roman" w:hAnsi="Times New Roman"/>
          <w:b/>
          <w:sz w:val="24"/>
          <w:szCs w:val="24"/>
        </w:rPr>
        <w:lastRenderedPageBreak/>
        <w:t xml:space="preserve">LOCAL DA REALIZAÇÃO DO CURSO: </w:t>
      </w:r>
      <w:r w:rsidRPr="005064FC">
        <w:rPr>
          <w:rFonts w:ascii="Times New Roman" w:hAnsi="Times New Roman"/>
          <w:sz w:val="24"/>
          <w:szCs w:val="24"/>
        </w:rPr>
        <w:t xml:space="preserve">IF Baiano – </w:t>
      </w:r>
      <w:r w:rsidRPr="005064FC">
        <w:rPr>
          <w:rFonts w:ascii="Times New Roman" w:hAnsi="Times New Roman"/>
          <w:i/>
          <w:sz w:val="24"/>
          <w:szCs w:val="24"/>
        </w:rPr>
        <w:t xml:space="preserve">Campus </w:t>
      </w:r>
      <w:r w:rsidRPr="005064FC">
        <w:rPr>
          <w:rFonts w:ascii="Times New Roman" w:hAnsi="Times New Roman"/>
          <w:sz w:val="24"/>
          <w:szCs w:val="24"/>
        </w:rPr>
        <w:t>Bom Jesus da Lapa (Oficinas a serem ministradas na sala de aula, no Laboratório de Informática ou no Laboratório de Matemática/Física).</w:t>
      </w:r>
    </w:p>
    <w:p w:rsidR="003D461F" w:rsidRPr="005064FC" w:rsidRDefault="003D461F" w:rsidP="005064FC">
      <w:pPr>
        <w:pStyle w:val="western"/>
        <w:spacing w:after="0" w:afterAutospacing="0" w:line="360" w:lineRule="auto"/>
        <w:rPr>
          <w:b/>
        </w:rPr>
      </w:pPr>
      <w:r w:rsidRPr="005064FC">
        <w:rPr>
          <w:b/>
        </w:rPr>
        <w:t>CRITÉRIOS DE AVALIAÇÃO:</w:t>
      </w:r>
    </w:p>
    <w:p w:rsidR="003D461F" w:rsidRPr="005064FC" w:rsidRDefault="003D461F" w:rsidP="005064FC">
      <w:pPr>
        <w:pStyle w:val="western"/>
        <w:spacing w:before="0" w:beforeAutospacing="0" w:after="0" w:afterAutospacing="0" w:line="360" w:lineRule="auto"/>
        <w:rPr>
          <w:color w:val="000000"/>
        </w:rPr>
      </w:pPr>
      <w:r w:rsidRPr="005064FC">
        <w:rPr>
          <w:b/>
        </w:rPr>
        <w:t xml:space="preserve"> </w:t>
      </w:r>
      <w:r w:rsidRPr="005064FC">
        <w:rPr>
          <w:color w:val="000000"/>
        </w:rPr>
        <w:t>Será realizado um acompanhamento contínuo e processual das seguintes avaliações:</w:t>
      </w:r>
    </w:p>
    <w:p w:rsidR="003D461F" w:rsidRPr="005064FC" w:rsidRDefault="003D461F" w:rsidP="005064FC">
      <w:pPr>
        <w:numPr>
          <w:ilvl w:val="0"/>
          <w:numId w:val="2"/>
        </w:numPr>
        <w:spacing w:line="360" w:lineRule="auto"/>
        <w:jc w:val="left"/>
        <w:rPr>
          <w:rFonts w:ascii="Times New Roman" w:eastAsia="Times New Roman" w:hAnsi="Times New Roman"/>
          <w:color w:val="000000"/>
          <w:sz w:val="24"/>
          <w:szCs w:val="24"/>
        </w:rPr>
      </w:pPr>
      <w:r w:rsidRPr="005064FC">
        <w:rPr>
          <w:rFonts w:ascii="Times New Roman" w:eastAsia="Times New Roman" w:hAnsi="Times New Roman"/>
          <w:color w:val="000000"/>
          <w:sz w:val="24"/>
          <w:szCs w:val="24"/>
        </w:rPr>
        <w:t>Observação e registro feitos durantes as discussões e problematizações dos conteúdos;</w:t>
      </w:r>
    </w:p>
    <w:p w:rsidR="003D461F" w:rsidRPr="005064FC" w:rsidRDefault="003D461F" w:rsidP="005064FC">
      <w:pPr>
        <w:numPr>
          <w:ilvl w:val="0"/>
          <w:numId w:val="2"/>
        </w:numPr>
        <w:spacing w:before="100" w:beforeAutospacing="1" w:line="360" w:lineRule="auto"/>
        <w:jc w:val="left"/>
        <w:rPr>
          <w:rFonts w:ascii="Times New Roman" w:eastAsia="Times New Roman" w:hAnsi="Times New Roman"/>
          <w:color w:val="000000"/>
          <w:sz w:val="24"/>
          <w:szCs w:val="24"/>
        </w:rPr>
      </w:pPr>
      <w:r w:rsidRPr="005064FC">
        <w:rPr>
          <w:rFonts w:ascii="Times New Roman" w:eastAsia="Times New Roman" w:hAnsi="Times New Roman"/>
          <w:color w:val="000000"/>
          <w:sz w:val="24"/>
          <w:szCs w:val="24"/>
        </w:rPr>
        <w:t>Resolução de situações-problema em grupo de 3 ou 4 alunos;</w:t>
      </w:r>
    </w:p>
    <w:p w:rsidR="003D461F" w:rsidRPr="005064FC" w:rsidRDefault="003D461F" w:rsidP="005064FC">
      <w:pPr>
        <w:numPr>
          <w:ilvl w:val="0"/>
          <w:numId w:val="2"/>
        </w:numPr>
        <w:spacing w:before="100" w:beforeAutospacing="1" w:line="360" w:lineRule="auto"/>
        <w:jc w:val="left"/>
        <w:rPr>
          <w:rFonts w:ascii="Times New Roman" w:eastAsia="Times New Roman" w:hAnsi="Times New Roman"/>
          <w:color w:val="000000"/>
          <w:sz w:val="24"/>
          <w:szCs w:val="24"/>
        </w:rPr>
      </w:pPr>
      <w:r w:rsidRPr="005064FC">
        <w:rPr>
          <w:rFonts w:ascii="Times New Roman" w:eastAsia="Times New Roman" w:hAnsi="Times New Roman"/>
          <w:color w:val="000000"/>
          <w:sz w:val="24"/>
          <w:szCs w:val="24"/>
        </w:rPr>
        <w:t>Realização de entrevistas e conversas informais entre aluno-aluno e professor-aluno;</w:t>
      </w:r>
    </w:p>
    <w:p w:rsidR="003D461F" w:rsidRPr="005064FC" w:rsidRDefault="003D461F" w:rsidP="005064FC">
      <w:pPr>
        <w:numPr>
          <w:ilvl w:val="0"/>
          <w:numId w:val="2"/>
        </w:numPr>
        <w:spacing w:before="100" w:beforeAutospacing="1" w:line="360" w:lineRule="auto"/>
        <w:jc w:val="left"/>
        <w:rPr>
          <w:rFonts w:ascii="Times New Roman" w:eastAsia="Times New Roman" w:hAnsi="Times New Roman"/>
          <w:color w:val="000000"/>
          <w:sz w:val="24"/>
          <w:szCs w:val="24"/>
        </w:rPr>
      </w:pPr>
      <w:r w:rsidRPr="005064FC">
        <w:rPr>
          <w:rFonts w:ascii="Times New Roman" w:eastAsia="Times New Roman" w:hAnsi="Times New Roman"/>
          <w:color w:val="000000"/>
          <w:sz w:val="24"/>
          <w:szCs w:val="24"/>
        </w:rPr>
        <w:t>Monitoramento, à distância, das discussões postadas nos Fóruns de debate da Plataforma Virtual “Mathema.IFLapa”;</w:t>
      </w:r>
    </w:p>
    <w:p w:rsidR="003D461F" w:rsidRPr="005064FC" w:rsidRDefault="003D461F" w:rsidP="005064FC">
      <w:pPr>
        <w:numPr>
          <w:ilvl w:val="0"/>
          <w:numId w:val="2"/>
        </w:numPr>
        <w:spacing w:before="100" w:beforeAutospacing="1" w:line="360" w:lineRule="auto"/>
        <w:jc w:val="left"/>
        <w:rPr>
          <w:rFonts w:ascii="Times New Roman" w:eastAsia="Times New Roman" w:hAnsi="Times New Roman"/>
          <w:color w:val="000000"/>
          <w:sz w:val="24"/>
          <w:szCs w:val="24"/>
        </w:rPr>
      </w:pPr>
      <w:r w:rsidRPr="005064FC">
        <w:rPr>
          <w:rFonts w:ascii="Times New Roman" w:eastAsia="Times New Roman" w:hAnsi="Times New Roman"/>
          <w:color w:val="000000"/>
          <w:sz w:val="24"/>
          <w:szCs w:val="24"/>
        </w:rPr>
        <w:t>Elaboração e apresentação de projeto em equipe como trabalho de conclusão de curso;</w:t>
      </w:r>
    </w:p>
    <w:p w:rsidR="003D461F" w:rsidRPr="005064FC" w:rsidRDefault="003D461F" w:rsidP="005064FC">
      <w:pPr>
        <w:numPr>
          <w:ilvl w:val="0"/>
          <w:numId w:val="2"/>
        </w:numPr>
        <w:spacing w:before="100" w:beforeAutospacing="1" w:line="360" w:lineRule="auto"/>
        <w:jc w:val="left"/>
        <w:rPr>
          <w:rFonts w:ascii="Times New Roman" w:eastAsia="Times New Roman" w:hAnsi="Times New Roman"/>
          <w:color w:val="000000"/>
          <w:sz w:val="24"/>
          <w:szCs w:val="24"/>
        </w:rPr>
      </w:pPr>
      <w:r w:rsidRPr="005064FC">
        <w:rPr>
          <w:rFonts w:ascii="Times New Roman" w:eastAsia="Times New Roman" w:hAnsi="Times New Roman"/>
          <w:color w:val="000000"/>
          <w:sz w:val="24"/>
          <w:szCs w:val="24"/>
        </w:rPr>
        <w:t>Preenchimento da autoavaliação.</w:t>
      </w:r>
    </w:p>
    <w:p w:rsidR="008D23A0" w:rsidRDefault="008D23A0" w:rsidP="005064FC">
      <w:pPr>
        <w:spacing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D23A0" w:rsidRPr="008D23A0" w:rsidRDefault="008D23A0" w:rsidP="008D23A0">
      <w:pPr>
        <w:spacing w:line="36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8D23A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RESULTADOS ESPERADOS: </w:t>
      </w:r>
    </w:p>
    <w:p w:rsidR="008D23A0" w:rsidRPr="005064FC" w:rsidRDefault="008D23A0" w:rsidP="008D23A0">
      <w:pPr>
        <w:spacing w:line="360" w:lineRule="auto"/>
        <w:rPr>
          <w:rStyle w:val="apple-converted-space"/>
          <w:rFonts w:ascii="Times New Roman" w:hAnsi="Times New Roman"/>
          <w:color w:val="326C99"/>
          <w:sz w:val="24"/>
          <w:szCs w:val="24"/>
          <w:shd w:val="clear" w:color="auto" w:fill="FFFFFF"/>
        </w:rPr>
      </w:pPr>
      <w:r w:rsidRPr="005064FC">
        <w:rPr>
          <w:rFonts w:ascii="Times New Roman" w:hAnsi="Times New Roman"/>
          <w:sz w:val="24"/>
          <w:szCs w:val="24"/>
          <w:shd w:val="clear" w:color="auto" w:fill="FFFFFF"/>
        </w:rPr>
        <w:t>Espera-se que os(as) alunos(as), no decorrer das aulas, aprendam os conceitos e significados em relação às variadas Funções e Geometria Analítica, adquirindo autonomia para resolver situações-problema ligadas a Matemática e as Engenharias. Ao final, busca-se também uma aprendizagem satisfatória por partes alunos(as), deixando-os(as) mais estimulados(as) na aplicação dos cálculos algébricos pelo uso do software GrafEq e/ou Winplot.</w:t>
      </w:r>
      <w:r w:rsidRPr="005064FC">
        <w:rPr>
          <w:rStyle w:val="apple-converted-space"/>
          <w:rFonts w:ascii="Times New Roman" w:hAnsi="Times New Roman"/>
          <w:color w:val="326C99"/>
          <w:sz w:val="24"/>
          <w:szCs w:val="24"/>
          <w:shd w:val="clear" w:color="auto" w:fill="FFFFFF"/>
        </w:rPr>
        <w:t> </w:t>
      </w:r>
    </w:p>
    <w:p w:rsidR="003D461F" w:rsidRPr="005064FC" w:rsidRDefault="003D461F" w:rsidP="005064FC">
      <w:pPr>
        <w:spacing w:line="360" w:lineRule="auto"/>
        <w:rPr>
          <w:rFonts w:ascii="Times New Roman" w:hAnsi="Times New Roman"/>
          <w:sz w:val="24"/>
          <w:szCs w:val="24"/>
        </w:rPr>
      </w:pPr>
      <w:r w:rsidRPr="005064FC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5064FC">
        <w:rPr>
          <w:rFonts w:ascii="Times New Roman" w:hAnsi="Times New Roman"/>
          <w:b/>
          <w:sz w:val="24"/>
          <w:szCs w:val="24"/>
        </w:rPr>
        <w:t xml:space="preserve">CERTIFICAÇÃO: </w:t>
      </w:r>
      <w:r w:rsidRPr="005064FC">
        <w:rPr>
          <w:rFonts w:ascii="Times New Roman" w:hAnsi="Times New Roman"/>
          <w:sz w:val="24"/>
          <w:szCs w:val="24"/>
        </w:rPr>
        <w:t xml:space="preserve">Será emitida pela Diretoria Acadêmica do IF Baiano – </w:t>
      </w:r>
      <w:r w:rsidRPr="005064FC">
        <w:rPr>
          <w:rFonts w:ascii="Times New Roman" w:hAnsi="Times New Roman"/>
          <w:i/>
          <w:sz w:val="24"/>
          <w:szCs w:val="24"/>
        </w:rPr>
        <w:t xml:space="preserve">campus </w:t>
      </w:r>
      <w:r w:rsidRPr="005064FC">
        <w:rPr>
          <w:rFonts w:ascii="Times New Roman" w:hAnsi="Times New Roman"/>
          <w:sz w:val="24"/>
          <w:szCs w:val="24"/>
        </w:rPr>
        <w:t>Bom Jesus da La</w:t>
      </w:r>
      <w:r w:rsidR="00476954" w:rsidRPr="005064FC">
        <w:rPr>
          <w:rFonts w:ascii="Times New Roman" w:hAnsi="Times New Roman"/>
          <w:sz w:val="24"/>
          <w:szCs w:val="24"/>
        </w:rPr>
        <w:t>pa mediante comprovação da frequ</w:t>
      </w:r>
      <w:r w:rsidRPr="005064FC">
        <w:rPr>
          <w:rFonts w:ascii="Times New Roman" w:hAnsi="Times New Roman"/>
          <w:sz w:val="24"/>
          <w:szCs w:val="24"/>
        </w:rPr>
        <w:t>ência, do</w:t>
      </w:r>
      <w:r w:rsidR="00476954" w:rsidRPr="005064FC">
        <w:rPr>
          <w:rFonts w:ascii="Times New Roman" w:hAnsi="Times New Roman"/>
          <w:sz w:val="24"/>
          <w:szCs w:val="24"/>
        </w:rPr>
        <w:t>(a)</w:t>
      </w:r>
      <w:r w:rsidRPr="005064FC">
        <w:rPr>
          <w:rFonts w:ascii="Times New Roman" w:hAnsi="Times New Roman"/>
          <w:sz w:val="24"/>
          <w:szCs w:val="24"/>
        </w:rPr>
        <w:t xml:space="preserve"> aluno</w:t>
      </w:r>
      <w:r w:rsidR="00476954" w:rsidRPr="005064FC">
        <w:rPr>
          <w:rFonts w:ascii="Times New Roman" w:hAnsi="Times New Roman"/>
          <w:sz w:val="24"/>
          <w:szCs w:val="24"/>
        </w:rPr>
        <w:t>(a0 cursista, em 7</w:t>
      </w:r>
      <w:r w:rsidRPr="005064FC">
        <w:rPr>
          <w:rFonts w:ascii="Times New Roman" w:hAnsi="Times New Roman"/>
          <w:sz w:val="24"/>
          <w:szCs w:val="24"/>
        </w:rPr>
        <w:t>5% da carga horária presencial e 100% da carga horária com atividades acadêmicas à distância.</w:t>
      </w:r>
    </w:p>
    <w:p w:rsidR="003D461F" w:rsidRPr="005064FC" w:rsidRDefault="003D461F" w:rsidP="005064F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D461F" w:rsidRPr="005064FC" w:rsidRDefault="003D461F" w:rsidP="005064F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064FC">
        <w:rPr>
          <w:rFonts w:ascii="Times New Roman" w:hAnsi="Times New Roman"/>
          <w:b/>
          <w:sz w:val="24"/>
          <w:szCs w:val="24"/>
        </w:rPr>
        <w:t xml:space="preserve">DOCENTE RESPONSÁVEL PELO PROJETO/BREVE CURRÍCULO: </w:t>
      </w:r>
    </w:p>
    <w:p w:rsidR="003D461F" w:rsidRPr="005064FC" w:rsidRDefault="003D461F" w:rsidP="005064FC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3D461F" w:rsidRPr="005064FC" w:rsidRDefault="003D461F" w:rsidP="008D23A0">
      <w:pPr>
        <w:rPr>
          <w:rFonts w:ascii="Times New Roman" w:hAnsi="Times New Roman"/>
          <w:sz w:val="24"/>
          <w:szCs w:val="24"/>
        </w:rPr>
      </w:pPr>
      <w:r w:rsidRPr="005064FC">
        <w:rPr>
          <w:rFonts w:ascii="Times New Roman" w:hAnsi="Times New Roman"/>
          <w:b/>
          <w:sz w:val="24"/>
          <w:szCs w:val="24"/>
        </w:rPr>
        <w:t xml:space="preserve">Ediênio Vieira Farias: </w:t>
      </w:r>
      <w:r w:rsidR="003F16CD" w:rsidRPr="005064FC">
        <w:rPr>
          <w:rFonts w:ascii="Times New Roman" w:hAnsi="Times New Roman"/>
          <w:sz w:val="24"/>
          <w:szCs w:val="24"/>
        </w:rPr>
        <w:t>Possui Licenciatura Plena em Matemática pela Universidade do Estado da Bahia (UNEB/Campus VI). Especialista nas áreas: Metodologia do Ensino de Matemática e Física  (Centro Universitário - UNINTER); Gestão Educacional (Faculdade João Calvino) e em Práticas Docentes Interdisciplinares (UNEB/Campus VI). Mestre em Educação de Jovens e Adultos (UNEB/Campus I).</w:t>
      </w:r>
      <w:r w:rsidR="008C23DB">
        <w:rPr>
          <w:rFonts w:ascii="Times New Roman" w:hAnsi="Times New Roman"/>
          <w:sz w:val="24"/>
          <w:szCs w:val="24"/>
        </w:rPr>
        <w:t xml:space="preserve"> Doutorando em Educação e Contemporaneidade (UNEB/Campus I)</w:t>
      </w:r>
      <w:r w:rsidR="003F16CD" w:rsidRPr="005064FC">
        <w:rPr>
          <w:rFonts w:ascii="Times New Roman" w:hAnsi="Times New Roman"/>
          <w:sz w:val="24"/>
          <w:szCs w:val="24"/>
        </w:rPr>
        <w:t xml:space="preserve"> Apresenta experiência na área educacional como professor de Matemática em escolas da educação básica. Exerceu o cargo de Encarregado de Atividades Culturais pela Secretaria de Educação Municipal de Ibiassucê. Desenvolveu a função de Gestor de Recursos Humanos/GHR pela Diretoria Regional de Educação/DIREC-24/SEC-BA. Exerceu o cargo de Secretário Municipal de Educação e Cultura no município de Ibiassucê/BA. Exerce o cargo de professor efetivo de Matemática do Ensino Básico Técnico e Tecnológico, pelo Instituto Federal de Educação, Ciência e Tecnologia  Baiano (IF Baiano/Campus Bom Jesus da Lapa). Leciona nos cursos: Técnicos de nível médio (Agricultura, Agroecologia e Informática); Bacharelado em Engenharia </w:t>
      </w:r>
      <w:r w:rsidR="003F16CD" w:rsidRPr="005064FC">
        <w:rPr>
          <w:rFonts w:ascii="Times New Roman" w:hAnsi="Times New Roman"/>
          <w:sz w:val="24"/>
          <w:szCs w:val="24"/>
        </w:rPr>
        <w:lastRenderedPageBreak/>
        <w:t>Agronômica' e nas Pós-Graduações lato sensu em Educação do Campo e em Educação Matemática. Atualmente, Coordenador do Curso de Especialização em Educação Matemática (IF Baiano/Campus Bom Jesus da Lapa). Membro dos Grupos de Pesquisa: Interculturalidades, Gestão da Educação e Trabalho (Universidade do Estado da Bahia/Campus I) e Laboratório de Políticas Públicas, Ruralidades e Desenvolvimento Territorial (LaPPRuDes/IF Baiano).</w:t>
      </w:r>
    </w:p>
    <w:p w:rsidR="003D461F" w:rsidRPr="005064FC" w:rsidRDefault="003D461F" w:rsidP="005064FC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3D461F" w:rsidRPr="005064FC" w:rsidRDefault="003D461F" w:rsidP="005064F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064FC">
        <w:rPr>
          <w:rFonts w:ascii="Times New Roman" w:hAnsi="Times New Roman"/>
          <w:b/>
          <w:sz w:val="24"/>
          <w:szCs w:val="24"/>
        </w:rPr>
        <w:t>NOSSOS APOIADORES:</w:t>
      </w:r>
    </w:p>
    <w:p w:rsidR="003D461F" w:rsidRPr="005064FC" w:rsidRDefault="003D461F" w:rsidP="005064FC">
      <w:pPr>
        <w:numPr>
          <w:ilvl w:val="0"/>
          <w:numId w:val="3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064FC">
        <w:rPr>
          <w:rFonts w:ascii="Times New Roman" w:hAnsi="Times New Roman"/>
          <w:sz w:val="24"/>
          <w:szCs w:val="24"/>
        </w:rPr>
        <w:t xml:space="preserve">Diretoria Acadêmica/Coordenação de Ensino do IF Baiano – </w:t>
      </w:r>
      <w:r w:rsidRPr="005064FC">
        <w:rPr>
          <w:rFonts w:ascii="Times New Roman" w:hAnsi="Times New Roman"/>
          <w:i/>
          <w:sz w:val="24"/>
          <w:szCs w:val="24"/>
        </w:rPr>
        <w:t xml:space="preserve">campus </w:t>
      </w:r>
      <w:r w:rsidRPr="005064FC">
        <w:rPr>
          <w:rFonts w:ascii="Times New Roman" w:hAnsi="Times New Roman"/>
          <w:sz w:val="24"/>
          <w:szCs w:val="24"/>
        </w:rPr>
        <w:t>Bom Jesus da Lapa (DA/CE - IF Lapa)</w:t>
      </w:r>
    </w:p>
    <w:p w:rsidR="003D461F" w:rsidRDefault="003D461F" w:rsidP="005064FC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064FC">
        <w:rPr>
          <w:rFonts w:ascii="Times New Roman" w:hAnsi="Times New Roman"/>
          <w:sz w:val="24"/>
          <w:szCs w:val="24"/>
        </w:rPr>
        <w:t xml:space="preserve">Coordenação do Curso Superior Engenharia Agronômica </w:t>
      </w:r>
    </w:p>
    <w:p w:rsidR="008C23DB" w:rsidRPr="005064FC" w:rsidRDefault="008C23DB" w:rsidP="005064FC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Coordenação do Curso Superior de Gestão e Tecnologia da Informação</w:t>
      </w:r>
    </w:p>
    <w:p w:rsidR="00476954" w:rsidRPr="005064FC" w:rsidRDefault="00476954" w:rsidP="005064FC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064FC">
        <w:rPr>
          <w:rFonts w:ascii="Times New Roman" w:hAnsi="Times New Roman"/>
          <w:sz w:val="24"/>
          <w:szCs w:val="24"/>
        </w:rPr>
        <w:t>Coordenação do Curso de Especialização em Educação Matemática</w:t>
      </w:r>
    </w:p>
    <w:p w:rsidR="00476954" w:rsidRPr="005064FC" w:rsidRDefault="00476954" w:rsidP="005064FC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3D461F" w:rsidRPr="005064FC" w:rsidRDefault="008C23DB" w:rsidP="005064FC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Bom Jesus da Lapa - Bahia, 21 de fevereiro de 2020</w:t>
      </w:r>
    </w:p>
    <w:p w:rsidR="003D461F" w:rsidRPr="005064FC" w:rsidRDefault="003D461F" w:rsidP="005064FC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3D461F" w:rsidRPr="005064FC" w:rsidRDefault="003D461F" w:rsidP="005064FC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064FC">
        <w:rPr>
          <w:rFonts w:ascii="Times New Roman" w:hAnsi="Times New Roman"/>
          <w:b/>
          <w:sz w:val="24"/>
          <w:szCs w:val="24"/>
        </w:rPr>
        <w:t>REFERÊNCIAS</w:t>
      </w:r>
    </w:p>
    <w:p w:rsidR="003D461F" w:rsidRPr="005064FC" w:rsidRDefault="003D461F" w:rsidP="005064FC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461F" w:rsidRPr="005064FC" w:rsidRDefault="003D461F" w:rsidP="005064FC">
      <w:pPr>
        <w:spacing w:line="360" w:lineRule="auto"/>
        <w:rPr>
          <w:rFonts w:ascii="Times New Roman" w:hAnsi="Times New Roman"/>
          <w:sz w:val="24"/>
          <w:szCs w:val="24"/>
        </w:rPr>
      </w:pPr>
      <w:r w:rsidRPr="005064FC">
        <w:rPr>
          <w:rFonts w:ascii="Times New Roman" w:hAnsi="Times New Roman"/>
          <w:sz w:val="24"/>
          <w:szCs w:val="24"/>
        </w:rPr>
        <w:t xml:space="preserve">BORBA, M. de C.; PENTEADO, M. G. </w:t>
      </w:r>
      <w:r w:rsidRPr="005064FC">
        <w:rPr>
          <w:rFonts w:ascii="Times New Roman" w:hAnsi="Times New Roman"/>
          <w:b/>
          <w:sz w:val="24"/>
          <w:szCs w:val="24"/>
        </w:rPr>
        <w:t xml:space="preserve">Informática e Educação Matemática. </w:t>
      </w:r>
      <w:r w:rsidRPr="005064FC">
        <w:rPr>
          <w:rFonts w:ascii="Times New Roman" w:hAnsi="Times New Roman"/>
          <w:sz w:val="24"/>
          <w:szCs w:val="24"/>
        </w:rPr>
        <w:t>Belo Horizonte: Autêntica, 2007</w:t>
      </w:r>
    </w:p>
    <w:p w:rsidR="003D461F" w:rsidRPr="005064FC" w:rsidRDefault="003D461F" w:rsidP="005064FC">
      <w:pPr>
        <w:spacing w:line="360" w:lineRule="auto"/>
        <w:rPr>
          <w:rFonts w:ascii="Times New Roman" w:hAnsi="Times New Roman"/>
          <w:sz w:val="24"/>
          <w:szCs w:val="24"/>
        </w:rPr>
      </w:pPr>
      <w:r w:rsidRPr="005064FC">
        <w:rPr>
          <w:rFonts w:ascii="Times New Roman" w:hAnsi="Times New Roman"/>
          <w:sz w:val="24"/>
          <w:szCs w:val="24"/>
        </w:rPr>
        <w:t xml:space="preserve">CARVALHO, D. L. de. </w:t>
      </w:r>
      <w:r w:rsidRPr="005064FC">
        <w:rPr>
          <w:rFonts w:ascii="Times New Roman" w:hAnsi="Times New Roman"/>
          <w:b/>
          <w:sz w:val="24"/>
          <w:szCs w:val="24"/>
        </w:rPr>
        <w:t xml:space="preserve">Metodologia do ensino de Matemática. </w:t>
      </w:r>
      <w:r w:rsidRPr="005064FC">
        <w:rPr>
          <w:rFonts w:ascii="Times New Roman" w:hAnsi="Times New Roman"/>
          <w:sz w:val="24"/>
          <w:szCs w:val="24"/>
        </w:rPr>
        <w:t>São Paulo: Cortez, 2000.</w:t>
      </w:r>
    </w:p>
    <w:p w:rsidR="003D461F" w:rsidRPr="005064FC" w:rsidRDefault="003D461F" w:rsidP="005064FC">
      <w:pPr>
        <w:spacing w:line="360" w:lineRule="auto"/>
        <w:rPr>
          <w:rFonts w:ascii="Times New Roman" w:hAnsi="Times New Roman"/>
          <w:sz w:val="24"/>
          <w:szCs w:val="24"/>
        </w:rPr>
      </w:pPr>
      <w:r w:rsidRPr="005064FC">
        <w:rPr>
          <w:rFonts w:ascii="Times New Roman" w:hAnsi="Times New Roman"/>
          <w:sz w:val="24"/>
          <w:szCs w:val="24"/>
        </w:rPr>
        <w:t xml:space="preserve">D’AMBRÓSIO, U. </w:t>
      </w:r>
      <w:r w:rsidRPr="005064FC">
        <w:rPr>
          <w:rFonts w:ascii="Times New Roman" w:hAnsi="Times New Roman"/>
          <w:b/>
          <w:sz w:val="24"/>
          <w:szCs w:val="24"/>
        </w:rPr>
        <w:t xml:space="preserve">Educação Matemática: </w:t>
      </w:r>
      <w:r w:rsidRPr="005064FC">
        <w:rPr>
          <w:rFonts w:ascii="Times New Roman" w:hAnsi="Times New Roman"/>
          <w:sz w:val="24"/>
          <w:szCs w:val="24"/>
        </w:rPr>
        <w:t>da teoria à prática. Campinas: Papirus, 2002.</w:t>
      </w:r>
    </w:p>
    <w:p w:rsidR="003D461F" w:rsidRPr="005064FC" w:rsidRDefault="003D461F" w:rsidP="005064FC">
      <w:pPr>
        <w:spacing w:line="360" w:lineRule="auto"/>
        <w:rPr>
          <w:rFonts w:ascii="Times New Roman" w:hAnsi="Times New Roman"/>
          <w:sz w:val="24"/>
          <w:szCs w:val="24"/>
        </w:rPr>
      </w:pPr>
      <w:r w:rsidRPr="005064FC">
        <w:rPr>
          <w:rFonts w:ascii="Times New Roman" w:hAnsi="Times New Roman"/>
          <w:sz w:val="24"/>
          <w:szCs w:val="24"/>
        </w:rPr>
        <w:t xml:space="preserve">DANTE, L. R. </w:t>
      </w:r>
      <w:r w:rsidRPr="005064FC">
        <w:rPr>
          <w:rFonts w:ascii="Times New Roman" w:hAnsi="Times New Roman"/>
          <w:b/>
          <w:sz w:val="24"/>
          <w:szCs w:val="24"/>
        </w:rPr>
        <w:t xml:space="preserve">Didática da resolução de problemas de Matemática. </w:t>
      </w:r>
      <w:r w:rsidRPr="005064FC">
        <w:rPr>
          <w:rFonts w:ascii="Times New Roman" w:hAnsi="Times New Roman"/>
          <w:sz w:val="24"/>
          <w:szCs w:val="24"/>
        </w:rPr>
        <w:t xml:space="preserve"> São Paulo: Ática, 2002.</w:t>
      </w:r>
    </w:p>
    <w:p w:rsidR="003D461F" w:rsidRPr="005064FC" w:rsidRDefault="003D461F" w:rsidP="005064FC">
      <w:pPr>
        <w:spacing w:line="360" w:lineRule="auto"/>
        <w:rPr>
          <w:rFonts w:ascii="Times New Roman" w:hAnsi="Times New Roman"/>
          <w:sz w:val="24"/>
          <w:szCs w:val="24"/>
        </w:rPr>
      </w:pPr>
      <w:r w:rsidRPr="005064FC">
        <w:rPr>
          <w:rFonts w:ascii="Times New Roman" w:hAnsi="Times New Roman"/>
          <w:sz w:val="24"/>
          <w:szCs w:val="24"/>
        </w:rPr>
        <w:t xml:space="preserve">_______. </w:t>
      </w:r>
      <w:r w:rsidRPr="005064FC">
        <w:rPr>
          <w:rFonts w:ascii="Times New Roman" w:hAnsi="Times New Roman"/>
          <w:b/>
          <w:sz w:val="24"/>
          <w:szCs w:val="24"/>
        </w:rPr>
        <w:t xml:space="preserve">Tudo é Matemática. </w:t>
      </w:r>
      <w:r w:rsidRPr="005064FC">
        <w:rPr>
          <w:rFonts w:ascii="Times New Roman" w:hAnsi="Times New Roman"/>
          <w:sz w:val="24"/>
          <w:szCs w:val="24"/>
        </w:rPr>
        <w:t>São Paulo: Atica, 2009.</w:t>
      </w:r>
    </w:p>
    <w:p w:rsidR="00476954" w:rsidRPr="005064FC" w:rsidRDefault="003D461F" w:rsidP="005064FC">
      <w:pPr>
        <w:spacing w:line="360" w:lineRule="auto"/>
        <w:rPr>
          <w:rFonts w:ascii="Times New Roman" w:hAnsi="Times New Roman"/>
          <w:sz w:val="24"/>
          <w:szCs w:val="24"/>
        </w:rPr>
      </w:pPr>
      <w:r w:rsidRPr="005064FC">
        <w:rPr>
          <w:rFonts w:ascii="Times New Roman" w:hAnsi="Times New Roman"/>
          <w:sz w:val="24"/>
          <w:szCs w:val="24"/>
        </w:rPr>
        <w:t xml:space="preserve">GRASSESCHI, M. C. C.; ANDRETTA, M. C.; SILVA, A. B. </w:t>
      </w:r>
      <w:r w:rsidRPr="005064FC">
        <w:rPr>
          <w:rFonts w:ascii="Times New Roman" w:hAnsi="Times New Roman"/>
          <w:b/>
          <w:sz w:val="24"/>
          <w:szCs w:val="24"/>
        </w:rPr>
        <w:t xml:space="preserve">PROMAT: </w:t>
      </w:r>
      <w:r w:rsidRPr="005064FC">
        <w:rPr>
          <w:rFonts w:ascii="Times New Roman" w:hAnsi="Times New Roman"/>
          <w:sz w:val="24"/>
          <w:szCs w:val="24"/>
        </w:rPr>
        <w:t>projeto oficina de Matemática. São Paulo: FTD, 1999.</w:t>
      </w:r>
    </w:p>
    <w:p w:rsidR="003D461F" w:rsidRPr="005064FC" w:rsidRDefault="003D461F" w:rsidP="005064FC">
      <w:pPr>
        <w:spacing w:line="360" w:lineRule="auto"/>
        <w:rPr>
          <w:rFonts w:ascii="Times New Roman" w:hAnsi="Times New Roman"/>
          <w:sz w:val="24"/>
          <w:szCs w:val="24"/>
        </w:rPr>
      </w:pPr>
      <w:r w:rsidRPr="005064FC">
        <w:rPr>
          <w:rFonts w:ascii="Times New Roman" w:hAnsi="Times New Roman"/>
          <w:color w:val="000000"/>
          <w:sz w:val="24"/>
          <w:szCs w:val="24"/>
        </w:rPr>
        <w:t xml:space="preserve">IEZZI, G. et al. </w:t>
      </w:r>
      <w:r w:rsidRPr="005064FC">
        <w:rPr>
          <w:rFonts w:ascii="Times New Roman" w:hAnsi="Times New Roman"/>
          <w:b/>
          <w:bCs/>
          <w:color w:val="000000"/>
          <w:sz w:val="24"/>
          <w:szCs w:val="24"/>
        </w:rPr>
        <w:t xml:space="preserve">Matemática: </w:t>
      </w:r>
      <w:r w:rsidRPr="005064FC">
        <w:rPr>
          <w:rFonts w:ascii="Times New Roman" w:hAnsi="Times New Roman"/>
          <w:color w:val="000000"/>
          <w:sz w:val="24"/>
          <w:szCs w:val="24"/>
        </w:rPr>
        <w:t>ciência e aplicações. (volume 1). 7. ed. São Paulo: Saraiva, 2013.</w:t>
      </w:r>
    </w:p>
    <w:p w:rsidR="003D461F" w:rsidRPr="005064FC" w:rsidRDefault="003D461F" w:rsidP="005064FC">
      <w:pPr>
        <w:pStyle w:val="SemEspaamento"/>
        <w:spacing w:line="360" w:lineRule="auto"/>
        <w:jc w:val="both"/>
        <w:rPr>
          <w:szCs w:val="24"/>
        </w:rPr>
      </w:pPr>
      <w:r w:rsidRPr="005064FC">
        <w:rPr>
          <w:color w:val="000000"/>
          <w:szCs w:val="24"/>
        </w:rPr>
        <w:t xml:space="preserve">______.; MURAKAMI, C. </w:t>
      </w:r>
      <w:r w:rsidRPr="005064FC">
        <w:rPr>
          <w:b/>
          <w:bCs/>
          <w:color w:val="000000"/>
          <w:szCs w:val="24"/>
        </w:rPr>
        <w:t xml:space="preserve">Fundamentos da Matemática Elementar: </w:t>
      </w:r>
      <w:r w:rsidRPr="005064FC">
        <w:rPr>
          <w:color w:val="000000"/>
          <w:szCs w:val="24"/>
        </w:rPr>
        <w:t>conjunto e funções. 9. ed. v. 1. São Paulo: Atual, 2013.</w:t>
      </w:r>
    </w:p>
    <w:p w:rsidR="003D461F" w:rsidRPr="005064FC" w:rsidRDefault="003D461F" w:rsidP="005064FC">
      <w:pPr>
        <w:spacing w:line="360" w:lineRule="auto"/>
        <w:rPr>
          <w:rFonts w:ascii="Times New Roman" w:hAnsi="Times New Roman"/>
          <w:sz w:val="24"/>
          <w:szCs w:val="24"/>
        </w:rPr>
      </w:pPr>
      <w:r w:rsidRPr="005064FC">
        <w:rPr>
          <w:rFonts w:ascii="Times New Roman" w:hAnsi="Times New Roman"/>
          <w:sz w:val="24"/>
          <w:szCs w:val="24"/>
        </w:rPr>
        <w:t xml:space="preserve">LINDQUIST, M. M.; SHULTE, A. P. (orgs). </w:t>
      </w:r>
      <w:r w:rsidRPr="005064FC">
        <w:rPr>
          <w:rFonts w:ascii="Times New Roman" w:hAnsi="Times New Roman"/>
          <w:b/>
          <w:sz w:val="24"/>
          <w:szCs w:val="24"/>
        </w:rPr>
        <w:t xml:space="preserve">Aprendendo e ensinando Geometria. </w:t>
      </w:r>
      <w:r w:rsidRPr="005064FC">
        <w:rPr>
          <w:rFonts w:ascii="Times New Roman" w:hAnsi="Times New Roman"/>
          <w:sz w:val="24"/>
          <w:szCs w:val="24"/>
        </w:rPr>
        <w:t>São Paulo: Atual, 1994.</w:t>
      </w:r>
    </w:p>
    <w:p w:rsidR="003D461F" w:rsidRPr="005064FC" w:rsidRDefault="003D461F" w:rsidP="005064FC">
      <w:pPr>
        <w:spacing w:line="360" w:lineRule="auto"/>
        <w:rPr>
          <w:rFonts w:ascii="Times New Roman" w:hAnsi="Times New Roman"/>
          <w:sz w:val="24"/>
          <w:szCs w:val="24"/>
        </w:rPr>
      </w:pPr>
      <w:r w:rsidRPr="005064FC">
        <w:rPr>
          <w:rFonts w:ascii="Times New Roman" w:hAnsi="Times New Roman"/>
          <w:sz w:val="24"/>
          <w:szCs w:val="24"/>
        </w:rPr>
        <w:t xml:space="preserve">POLYA, G. </w:t>
      </w:r>
      <w:r w:rsidRPr="005064FC">
        <w:rPr>
          <w:rFonts w:ascii="Times New Roman" w:hAnsi="Times New Roman"/>
          <w:b/>
          <w:sz w:val="24"/>
          <w:szCs w:val="24"/>
        </w:rPr>
        <w:t xml:space="preserve">A arte de resolver problemas. </w:t>
      </w:r>
      <w:r w:rsidRPr="005064FC">
        <w:rPr>
          <w:rFonts w:ascii="Times New Roman" w:hAnsi="Times New Roman"/>
          <w:sz w:val="24"/>
          <w:szCs w:val="24"/>
        </w:rPr>
        <w:t>Trad. Heitor Lisboa de Araújo. Rio de Janeiro: Interciência, 1195.</w:t>
      </w:r>
    </w:p>
    <w:p w:rsidR="00E073F7" w:rsidRDefault="003D461F" w:rsidP="005064FC">
      <w:pPr>
        <w:spacing w:line="360" w:lineRule="auto"/>
        <w:rPr>
          <w:rFonts w:ascii="Times New Roman" w:hAnsi="Times New Roman"/>
          <w:sz w:val="24"/>
          <w:szCs w:val="24"/>
        </w:rPr>
      </w:pPr>
      <w:r w:rsidRPr="005064FC">
        <w:rPr>
          <w:rFonts w:ascii="Times New Roman" w:hAnsi="Times New Roman"/>
          <w:sz w:val="24"/>
          <w:szCs w:val="24"/>
        </w:rPr>
        <w:t>SMOLE, K. C. S.; DINIZ, M. I.</w:t>
      </w:r>
      <w:r w:rsidRPr="005064FC">
        <w:rPr>
          <w:rFonts w:ascii="Times New Roman" w:hAnsi="Times New Roman"/>
          <w:b/>
          <w:sz w:val="24"/>
          <w:szCs w:val="24"/>
        </w:rPr>
        <w:t xml:space="preserve"> Matemática: </w:t>
      </w:r>
      <w:r w:rsidRPr="005064FC">
        <w:rPr>
          <w:rFonts w:ascii="Times New Roman" w:hAnsi="Times New Roman"/>
          <w:sz w:val="24"/>
          <w:szCs w:val="24"/>
        </w:rPr>
        <w:t>ensino médio. São Paulo: Saraiva, 2010.</w:t>
      </w:r>
    </w:p>
    <w:p w:rsidR="008D23A0" w:rsidRDefault="008D23A0" w:rsidP="005064F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D23A0" w:rsidRDefault="008D23A0" w:rsidP="008D23A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</w:p>
    <w:p w:rsidR="008D23A0" w:rsidRPr="008D23A0" w:rsidRDefault="008D23A0" w:rsidP="008D23A0">
      <w:pPr>
        <w:jc w:val="center"/>
        <w:rPr>
          <w:rFonts w:ascii="Times New Roman" w:hAnsi="Times New Roman"/>
          <w:b/>
          <w:sz w:val="24"/>
          <w:szCs w:val="24"/>
        </w:rPr>
      </w:pPr>
      <w:r w:rsidRPr="008D23A0">
        <w:rPr>
          <w:rFonts w:ascii="Times New Roman" w:hAnsi="Times New Roman"/>
          <w:b/>
          <w:sz w:val="24"/>
          <w:szCs w:val="24"/>
        </w:rPr>
        <w:lastRenderedPageBreak/>
        <w:t>Ediênio Vieira Farias</w:t>
      </w:r>
    </w:p>
    <w:p w:rsidR="008D23A0" w:rsidRPr="005064FC" w:rsidRDefault="008D23A0" w:rsidP="008D23A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Coordenador e Professor do projeto</w:t>
      </w:r>
    </w:p>
    <w:sectPr w:rsidR="008D23A0" w:rsidRPr="005064FC" w:rsidSect="00476954">
      <w:headerReference w:type="default" r:id="rId7"/>
      <w:pgSz w:w="11906" w:h="16838"/>
      <w:pgMar w:top="1417" w:right="70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A56" w:rsidRDefault="00353A56" w:rsidP="009C47A1">
      <w:r>
        <w:separator/>
      </w:r>
    </w:p>
  </w:endnote>
  <w:endnote w:type="continuationSeparator" w:id="0">
    <w:p w:rsidR="00353A56" w:rsidRDefault="00353A56" w:rsidP="009C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A56" w:rsidRDefault="00353A56" w:rsidP="009C47A1">
      <w:r>
        <w:separator/>
      </w:r>
    </w:p>
  </w:footnote>
  <w:footnote w:type="continuationSeparator" w:id="0">
    <w:p w:rsidR="00353A56" w:rsidRDefault="00353A56" w:rsidP="009C4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206297"/>
      <w:docPartObj>
        <w:docPartGallery w:val="Page Numbers (Top of Page)"/>
        <w:docPartUnique/>
      </w:docPartObj>
    </w:sdtPr>
    <w:sdtEndPr/>
    <w:sdtContent>
      <w:p w:rsidR="009D25C7" w:rsidRDefault="00353A56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22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D1473" w:rsidRDefault="005D14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95857"/>
    <w:multiLevelType w:val="hybridMultilevel"/>
    <w:tmpl w:val="B9625A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000523"/>
    <w:multiLevelType w:val="hybridMultilevel"/>
    <w:tmpl w:val="84FC38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742212"/>
    <w:multiLevelType w:val="multilevel"/>
    <w:tmpl w:val="864E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1F"/>
    <w:rsid w:val="000712DB"/>
    <w:rsid w:val="00072B6E"/>
    <w:rsid w:val="0007764C"/>
    <w:rsid w:val="000C0650"/>
    <w:rsid w:val="000F3F6B"/>
    <w:rsid w:val="00134676"/>
    <w:rsid w:val="0018041F"/>
    <w:rsid w:val="00190F2E"/>
    <w:rsid w:val="0019677D"/>
    <w:rsid w:val="001C5A25"/>
    <w:rsid w:val="002A7DDC"/>
    <w:rsid w:val="002B723E"/>
    <w:rsid w:val="002D5F32"/>
    <w:rsid w:val="00300DB2"/>
    <w:rsid w:val="00333DAB"/>
    <w:rsid w:val="00345835"/>
    <w:rsid w:val="00351CC0"/>
    <w:rsid w:val="00353A56"/>
    <w:rsid w:val="00353FD0"/>
    <w:rsid w:val="003C2587"/>
    <w:rsid w:val="003D461F"/>
    <w:rsid w:val="003F16CD"/>
    <w:rsid w:val="00404BD3"/>
    <w:rsid w:val="00405524"/>
    <w:rsid w:val="0043790B"/>
    <w:rsid w:val="004438C1"/>
    <w:rsid w:val="004675C0"/>
    <w:rsid w:val="00471F52"/>
    <w:rsid w:val="00476954"/>
    <w:rsid w:val="004E551F"/>
    <w:rsid w:val="005064FC"/>
    <w:rsid w:val="00536D6A"/>
    <w:rsid w:val="005C21B4"/>
    <w:rsid w:val="005D1473"/>
    <w:rsid w:val="005F2E44"/>
    <w:rsid w:val="00636A05"/>
    <w:rsid w:val="00664005"/>
    <w:rsid w:val="0067015E"/>
    <w:rsid w:val="00683F2D"/>
    <w:rsid w:val="0068796A"/>
    <w:rsid w:val="006E386A"/>
    <w:rsid w:val="00700063"/>
    <w:rsid w:val="007369C6"/>
    <w:rsid w:val="007E371F"/>
    <w:rsid w:val="0081761A"/>
    <w:rsid w:val="00831C03"/>
    <w:rsid w:val="00851D32"/>
    <w:rsid w:val="008850CE"/>
    <w:rsid w:val="00886683"/>
    <w:rsid w:val="00887E7B"/>
    <w:rsid w:val="008C23DB"/>
    <w:rsid w:val="008D23A0"/>
    <w:rsid w:val="009C47A1"/>
    <w:rsid w:val="009D25C7"/>
    <w:rsid w:val="00A05F07"/>
    <w:rsid w:val="00A15C0E"/>
    <w:rsid w:val="00A46245"/>
    <w:rsid w:val="00A63476"/>
    <w:rsid w:val="00AA6DB2"/>
    <w:rsid w:val="00AD0176"/>
    <w:rsid w:val="00AE6FB8"/>
    <w:rsid w:val="00B25667"/>
    <w:rsid w:val="00B57EDE"/>
    <w:rsid w:val="00BB03FD"/>
    <w:rsid w:val="00BE189E"/>
    <w:rsid w:val="00BF0391"/>
    <w:rsid w:val="00C474E5"/>
    <w:rsid w:val="00C56579"/>
    <w:rsid w:val="00C5725A"/>
    <w:rsid w:val="00C64FC9"/>
    <w:rsid w:val="00C9733E"/>
    <w:rsid w:val="00D04F6F"/>
    <w:rsid w:val="00D90061"/>
    <w:rsid w:val="00DA114B"/>
    <w:rsid w:val="00DB2233"/>
    <w:rsid w:val="00DC7FE8"/>
    <w:rsid w:val="00E073F7"/>
    <w:rsid w:val="00E12E23"/>
    <w:rsid w:val="00E45256"/>
    <w:rsid w:val="00E51CF3"/>
    <w:rsid w:val="00E75793"/>
    <w:rsid w:val="00EA1A98"/>
    <w:rsid w:val="00EB1BD8"/>
    <w:rsid w:val="00EB29FB"/>
    <w:rsid w:val="00EB38A7"/>
    <w:rsid w:val="00F168A0"/>
    <w:rsid w:val="00F33D91"/>
    <w:rsid w:val="00F51D49"/>
    <w:rsid w:val="00F52720"/>
    <w:rsid w:val="00F5325C"/>
    <w:rsid w:val="00F7743E"/>
    <w:rsid w:val="00FB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09733"/>
  <w15:docId w15:val="{A7E6AD0A-9EF4-4805-A4A6-A0884E10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61F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D46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estern">
    <w:name w:val="western"/>
    <w:basedOn w:val="Normal"/>
    <w:rsid w:val="003D461F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D461F"/>
  </w:style>
  <w:style w:type="paragraph" w:styleId="Cabealho">
    <w:name w:val="header"/>
    <w:basedOn w:val="Normal"/>
    <w:link w:val="CabealhoChar"/>
    <w:uiPriority w:val="99"/>
    <w:unhideWhenUsed/>
    <w:rsid w:val="009C47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7A1"/>
    <w:rPr>
      <w:rFonts w:ascii="Calibri" w:eastAsia="Calibri" w:hAnsi="Calibri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C47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7A1"/>
    <w:rPr>
      <w:rFonts w:ascii="Calibri" w:eastAsia="Calibri" w:hAnsi="Calibri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3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1326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IFBaiano</dc:creator>
  <cp:lastModifiedBy>Usuário do Windows</cp:lastModifiedBy>
  <cp:revision>2</cp:revision>
  <cp:lastPrinted>2018-05-25T14:25:00Z</cp:lastPrinted>
  <dcterms:created xsi:type="dcterms:W3CDTF">2020-02-21T16:56:00Z</dcterms:created>
  <dcterms:modified xsi:type="dcterms:W3CDTF">2020-02-21T16:56:00Z</dcterms:modified>
</cp:coreProperties>
</file>